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816B16">
        <w:rPr>
          <w:b/>
        </w:rPr>
        <w:t xml:space="preserve"> PRODUCTIEMEDEWERKER 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72E00" w:rsidRPr="00712607" w:rsidTr="00972E00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972E00" w:rsidRPr="00712607" w:rsidRDefault="00972E00" w:rsidP="00972E00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08436A" w:rsidRDefault="008727D5" w:rsidP="008727D5">
      <w:r w:rsidRPr="00B8556E">
        <w:t xml:space="preserve">De </w:t>
      </w:r>
      <w:r w:rsidR="004006A4">
        <w:t>productiemedewerker</w:t>
      </w:r>
      <w:r w:rsidRPr="00B8556E">
        <w:t xml:space="preserve"> I is </w:t>
      </w:r>
      <w:r w:rsidR="0008436A">
        <w:t>werkzaam binnen de vis</w:t>
      </w:r>
      <w:r w:rsidR="008F7872">
        <w:t>detailhandel</w:t>
      </w:r>
      <w:r w:rsidR="0008436A">
        <w:t xml:space="preserve"> </w:t>
      </w:r>
      <w:r w:rsidR="004006A4">
        <w:t xml:space="preserve">en komt voor </w:t>
      </w:r>
      <w:r w:rsidR="00603239">
        <w:t>bij</w:t>
      </w:r>
      <w:r w:rsidR="004006A4">
        <w:t xml:space="preserve"> zowel de ambulante visverkoop als de reguliere viswinkel</w:t>
      </w:r>
      <w:r w:rsidR="00DE3041">
        <w:t>.</w:t>
      </w:r>
    </w:p>
    <w:p w:rsidR="003B7FB0" w:rsidRDefault="005A3FBD" w:rsidP="008727D5">
      <w:r>
        <w:rPr>
          <w:lang w:bidi="x-none"/>
        </w:rPr>
        <w:t>De functiehouder</w:t>
      </w:r>
      <w:r w:rsidR="00C65008">
        <w:rPr>
          <w:lang w:bidi="x-none"/>
        </w:rPr>
        <w:t xml:space="preserve"> </w:t>
      </w:r>
      <w:r w:rsidR="00CF4C81">
        <w:rPr>
          <w:lang w:bidi="x-none"/>
        </w:rPr>
        <w:t xml:space="preserve">verricht ondersteunende werkzaamheden bij de bewerking </w:t>
      </w:r>
      <w:r w:rsidR="00C65008">
        <w:rPr>
          <w:lang w:bidi="x-none"/>
        </w:rPr>
        <w:t xml:space="preserve">van ingekochte vis(producten) </w:t>
      </w:r>
      <w:r w:rsidR="00CF4C81">
        <w:rPr>
          <w:lang w:bidi="x-none"/>
        </w:rPr>
        <w:t>door o.a. het aanleveren van grond- en hulpstoffen. Functiehouder verpakt de reeds bewerkte producten in de daartoe bestemde verpakkingsmaterialen en verzamel</w:t>
      </w:r>
      <w:r w:rsidR="00603239">
        <w:rPr>
          <w:lang w:bidi="x-none"/>
        </w:rPr>
        <w:t>t</w:t>
      </w:r>
      <w:r w:rsidR="00CF4C81">
        <w:rPr>
          <w:lang w:bidi="x-none"/>
        </w:rPr>
        <w:t xml:space="preserve"> deze in kratten, dozen</w:t>
      </w:r>
      <w:r w:rsidR="00CF4C81" w:rsidRPr="00CF4C81">
        <w:rPr>
          <w:lang w:bidi="x-none"/>
        </w:rPr>
        <w:t xml:space="preserve"> </w:t>
      </w:r>
      <w:r w:rsidR="00CF4C81">
        <w:rPr>
          <w:lang w:bidi="x-none"/>
        </w:rPr>
        <w:t xml:space="preserve">zodat voorraad en opslag zijn aangevuld. </w:t>
      </w:r>
      <w:r w:rsidR="003E0165">
        <w:rPr>
          <w:lang w:bidi="x-none"/>
        </w:rPr>
        <w:t>F</w:t>
      </w:r>
      <w:r w:rsidR="003E0165" w:rsidRPr="00236C26">
        <w:rPr>
          <w:lang w:bidi="x-none"/>
        </w:rPr>
        <w:t xml:space="preserve">unctiehouder </w:t>
      </w:r>
      <w:r w:rsidR="003E0165">
        <w:rPr>
          <w:lang w:bidi="x-none"/>
        </w:rPr>
        <w:t xml:space="preserve">voert werkzaamheden </w:t>
      </w:r>
      <w:r w:rsidR="0078389B">
        <w:rPr>
          <w:lang w:bidi="x-none"/>
        </w:rPr>
        <w:t xml:space="preserve">uit </w:t>
      </w:r>
      <w:r w:rsidR="003E0165">
        <w:rPr>
          <w:lang w:bidi="x-none"/>
        </w:rPr>
        <w:t>op basis van instructie en/of opdracht</w:t>
      </w:r>
      <w:r w:rsidR="003E0165" w:rsidRPr="00236C26">
        <w:rPr>
          <w:lang w:bidi="x-none"/>
        </w:rPr>
        <w:t xml:space="preserve"> </w:t>
      </w:r>
      <w:r w:rsidR="003E0165">
        <w:rPr>
          <w:lang w:bidi="x-none"/>
        </w:rPr>
        <w:t xml:space="preserve">en onder toezicht van productiemedewerker II. </w:t>
      </w:r>
    </w:p>
    <w:p w:rsidR="003B7FB0" w:rsidRDefault="003B7FB0" w:rsidP="008727D5"/>
    <w:p w:rsidR="008727D5" w:rsidRPr="00712607" w:rsidRDefault="008727D5" w:rsidP="008727D5">
      <w:pPr>
        <w:ind w:right="-6"/>
      </w:pPr>
      <w:r>
        <w:t xml:space="preserve">De functie </w:t>
      </w:r>
      <w:r w:rsidR="004006A4">
        <w:t>productie</w:t>
      </w:r>
      <w:r w:rsidR="0008436A">
        <w:t xml:space="preserve">medewerker </w:t>
      </w:r>
      <w:r>
        <w:t xml:space="preserve">wordt onderscheiden op </w:t>
      </w:r>
      <w:r w:rsidR="004006A4">
        <w:t>twee</w:t>
      </w:r>
      <w:r>
        <w:t xml:space="preserve"> niveaus. De verschillen tussen de </w:t>
      </w:r>
      <w:r w:rsidR="004006A4">
        <w:t>productie</w:t>
      </w:r>
      <w:r w:rsidR="0008436A">
        <w:t>medewerker</w:t>
      </w:r>
      <w:r>
        <w:t xml:space="preserve"> I</w:t>
      </w:r>
      <w:r w:rsidR="004006A4">
        <w:t xml:space="preserve"> en 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F63FC2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63FC2" w:rsidRPr="00F63FC2" w:rsidRDefault="00F63FC2" w:rsidP="00F63FC2">
            <w:pPr>
              <w:ind w:left="284" w:hanging="284"/>
              <w:rPr>
                <w:b/>
              </w:rPr>
            </w:pPr>
            <w:r w:rsidRPr="00F63FC2">
              <w:rPr>
                <w:b/>
              </w:rPr>
              <w:t>Ondersteuning productie</w:t>
            </w:r>
          </w:p>
          <w:p w:rsidR="00F63FC2" w:rsidRPr="00CA7AD0" w:rsidRDefault="003B7FB0" w:rsidP="00603239">
            <w:r>
              <w:t>C</w:t>
            </w:r>
            <w:r w:rsidRPr="00AE0525">
              <w:t>ollega</w:t>
            </w:r>
            <w:r>
              <w:t>’</w:t>
            </w:r>
            <w:r w:rsidRPr="00AE0525">
              <w:t xml:space="preserve">s </w:t>
            </w:r>
            <w:r>
              <w:t xml:space="preserve">zijn ondersteund </w:t>
            </w:r>
            <w:r w:rsidRPr="00AE0525">
              <w:t>bij voorbereidende en eenvoudige</w:t>
            </w:r>
            <w:r>
              <w:t xml:space="preserve"> </w:t>
            </w:r>
            <w:r w:rsidRPr="00AE0525">
              <w:t>uitvoerende werkzaamheden</w:t>
            </w:r>
            <w:r>
              <w:t xml:space="preserve"> zoals het </w:t>
            </w:r>
            <w:r w:rsidRPr="00AE0525">
              <w:t>klaarzetten van (hulp)middele</w:t>
            </w:r>
            <w:r>
              <w:t xml:space="preserve">n, </w:t>
            </w:r>
            <w:r w:rsidRPr="00AE0525">
              <w:t>aanvullen van voorraden in de keuken vanuit de opslag</w:t>
            </w:r>
            <w:r>
              <w:t xml:space="preserve">, </w:t>
            </w:r>
            <w:r w:rsidRPr="00176BE9">
              <w:t>uitpakken van leveringen</w:t>
            </w:r>
            <w:r>
              <w:t xml:space="preserve"> en </w:t>
            </w:r>
            <w:r w:rsidRPr="00176BE9">
              <w:t>assisteren bij de opslag</w:t>
            </w:r>
            <w:r w:rsidR="00DC1E19"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B7FB0" w:rsidRPr="00AE0525" w:rsidRDefault="00F63FC2" w:rsidP="003F367F">
            <w:pPr>
              <w:ind w:left="284" w:hanging="284"/>
            </w:pPr>
            <w:r w:rsidRPr="0001248F">
              <w:t>-</w:t>
            </w:r>
            <w:r w:rsidRPr="0001248F">
              <w:tab/>
            </w:r>
            <w:r w:rsidR="003B7FB0" w:rsidRPr="00AE0525">
              <w:t>volgens planning;</w:t>
            </w:r>
          </w:p>
          <w:p w:rsidR="003B7FB0" w:rsidRPr="00AE0525" w:rsidRDefault="003B7FB0" w:rsidP="003F367F">
            <w:pPr>
              <w:ind w:left="284" w:hanging="284"/>
            </w:pPr>
            <w:r>
              <w:t>-</w:t>
            </w:r>
            <w:r>
              <w:tab/>
              <w:t>verbruikte hoeveelheden;</w:t>
            </w:r>
          </w:p>
          <w:p w:rsidR="003B7FB0" w:rsidRPr="00CA7AD0" w:rsidRDefault="003B7FB0" w:rsidP="003F367F">
            <w:pPr>
              <w:ind w:left="284" w:hanging="284"/>
            </w:pPr>
            <w:r w:rsidRPr="00AE0525">
              <w:t>-</w:t>
            </w:r>
            <w:r w:rsidRPr="00AE0525">
              <w:tab/>
              <w:t>conform voorschriften (o.m. in</w:t>
            </w:r>
            <w:r>
              <w:t xml:space="preserve">structie, werkmethoden, </w:t>
            </w:r>
            <w:r w:rsidR="00EA7595">
              <w:t xml:space="preserve">arbo, </w:t>
            </w:r>
            <w:r>
              <w:t>HACCP en presentatie).</w:t>
            </w:r>
          </w:p>
          <w:p w:rsidR="00F63FC2" w:rsidRPr="00CA7AD0" w:rsidRDefault="00F63FC2" w:rsidP="003F367F">
            <w:pPr>
              <w:ind w:left="284" w:hanging="284"/>
            </w:pPr>
          </w:p>
        </w:tc>
      </w:tr>
      <w:tr w:rsidR="00F63FC2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1E4589" w:rsidRPr="00D275B2" w:rsidRDefault="00D275B2" w:rsidP="00F63FC2">
            <w:pPr>
              <w:ind w:left="284" w:hanging="284"/>
              <w:rPr>
                <w:b/>
              </w:rPr>
            </w:pPr>
            <w:r w:rsidRPr="00D275B2">
              <w:rPr>
                <w:b/>
              </w:rPr>
              <w:t>Verpakken</w:t>
            </w:r>
          </w:p>
          <w:p w:rsidR="00F63FC2" w:rsidRPr="003B7FB0" w:rsidRDefault="003B7FB0" w:rsidP="003B7FB0">
            <w:r>
              <w:t xml:space="preserve">De producten zijn </w:t>
            </w:r>
            <w:r w:rsidR="00F63FC2" w:rsidRPr="001146DD">
              <w:t>handmatig</w:t>
            </w:r>
            <w:r>
              <w:t xml:space="preserve"> verpakt</w:t>
            </w:r>
            <w:r w:rsidR="00DC1E19">
              <w:t xml:space="preserve">, voorzien van verpakkingsmateriaal, etiketten </w:t>
            </w:r>
            <w:r>
              <w:t>en</w:t>
            </w:r>
            <w:r w:rsidR="00DC1E19">
              <w:t xml:space="preserve"> </w:t>
            </w:r>
            <w:r w:rsidR="00F63FC2" w:rsidRPr="001146DD">
              <w:t>in</w:t>
            </w:r>
            <w:r>
              <w:t>gepakt in kratten, dozen t.b.v. opslag in koeling/vriescel dan wel</w:t>
            </w:r>
            <w:r w:rsidR="00CF4C81">
              <w:t xml:space="preserve"> t.b.v. bevoorrading winkel, verkoopwagen.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3B7FB0" w:rsidRDefault="003B7FB0" w:rsidP="003F367F">
            <w:pPr>
              <w:pStyle w:val="Opsom-streepjes"/>
              <w:ind w:left="284"/>
            </w:pPr>
            <w:r>
              <w:t>conform instructie</w:t>
            </w:r>
            <w:r w:rsidR="00CF4C81">
              <w:t>;</w:t>
            </w:r>
          </w:p>
          <w:p w:rsidR="00CF4C81" w:rsidRPr="003B7FB0" w:rsidRDefault="00CF4C81" w:rsidP="003F367F">
            <w:pPr>
              <w:pStyle w:val="Opsom-streepjes"/>
              <w:ind w:left="284"/>
            </w:pPr>
            <w:r>
              <w:t>snelheid handeling.</w:t>
            </w:r>
          </w:p>
          <w:p w:rsidR="00F63FC2" w:rsidRPr="00063F76" w:rsidRDefault="00F63FC2" w:rsidP="003F367F">
            <w:pPr>
              <w:ind w:left="284" w:hanging="284"/>
              <w:rPr>
                <w:color w:val="000000" w:themeColor="text1"/>
                <w:lang w:bidi="x-none"/>
              </w:rPr>
            </w:pPr>
          </w:p>
        </w:tc>
      </w:tr>
      <w:tr w:rsidR="00F63FC2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F63FC2" w:rsidRDefault="00F63FC2" w:rsidP="00F63FC2">
            <w:pPr>
              <w:ind w:right="-6"/>
              <w:rPr>
                <w:b/>
              </w:rPr>
            </w:pPr>
            <w:r w:rsidRPr="005A3FBD">
              <w:rPr>
                <w:b/>
              </w:rPr>
              <w:t>Opruim- en schoon</w:t>
            </w:r>
            <w:r w:rsidRPr="005A3FBD">
              <w:rPr>
                <w:b/>
              </w:rPr>
              <w:softHyphen/>
              <w:t>maakwerkzaamheden</w:t>
            </w:r>
          </w:p>
          <w:p w:rsidR="00F63FC2" w:rsidRPr="005A3FBD" w:rsidRDefault="00F63FC2" w:rsidP="00603239">
            <w:pPr>
              <w:ind w:right="-6"/>
            </w:pPr>
            <w:r>
              <w:rPr>
                <w:color w:val="000000" w:themeColor="text1"/>
              </w:rPr>
              <w:t xml:space="preserve">Gebruikte materialen en hulpmiddelen zijn afgewassen, de werkplek </w:t>
            </w:r>
            <w:r w:rsidR="0087651F">
              <w:rPr>
                <w:color w:val="000000" w:themeColor="text1"/>
              </w:rPr>
              <w:t xml:space="preserve">en de verkoopwagen </w:t>
            </w:r>
            <w:r w:rsidR="00ED2042">
              <w:rPr>
                <w:color w:val="000000" w:themeColor="text1"/>
              </w:rPr>
              <w:t>zijn</w:t>
            </w:r>
            <w:r w:rsidR="003B7FB0">
              <w:rPr>
                <w:color w:val="000000" w:themeColor="text1"/>
              </w:rPr>
              <w:t xml:space="preserve"> </w:t>
            </w:r>
            <w:r w:rsidRPr="0003031B">
              <w:rPr>
                <w:color w:val="000000" w:themeColor="text1"/>
              </w:rPr>
              <w:t>opgeruimd en schoongemaakt</w:t>
            </w:r>
            <w:r w:rsidR="003B7FB0">
              <w:rPr>
                <w:color w:val="000000" w:themeColor="text1"/>
              </w:rPr>
              <w:t xml:space="preserve">, </w:t>
            </w:r>
            <w:r w:rsidR="001E4589">
              <w:rPr>
                <w:color w:val="000000" w:themeColor="text1"/>
              </w:rPr>
              <w:t xml:space="preserve">afval is verzameld, gescheiden en afgevoerd.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1E4589" w:rsidRPr="0001248F" w:rsidRDefault="001E4589" w:rsidP="003F367F">
            <w:pPr>
              <w:pStyle w:val="Opsom-streepjes"/>
              <w:ind w:left="284"/>
            </w:pPr>
            <w:r>
              <w:t>volgens</w:t>
            </w:r>
            <w:r w:rsidRPr="0001248F">
              <w:t xml:space="preserve"> </w:t>
            </w:r>
            <w:r w:rsidR="00EA7595">
              <w:t xml:space="preserve">arbo, </w:t>
            </w:r>
            <w:r w:rsidRPr="0001248F">
              <w:t>veiligheidsvoorschriften;</w:t>
            </w:r>
          </w:p>
          <w:p w:rsidR="001E4589" w:rsidRDefault="001E4589" w:rsidP="003F367F">
            <w:pPr>
              <w:pStyle w:val="Opsom-streepjes"/>
              <w:ind w:left="284"/>
            </w:pPr>
            <w:r>
              <w:t>volgens</w:t>
            </w:r>
            <w:r w:rsidRPr="0001248F">
              <w:t xml:space="preserve"> HACCP</w:t>
            </w:r>
            <w:r>
              <w:t>;</w:t>
            </w:r>
          </w:p>
          <w:p w:rsidR="00F63FC2" w:rsidRPr="00712607" w:rsidRDefault="001E4589" w:rsidP="003F367F">
            <w:pPr>
              <w:pStyle w:val="Opsom-streepjes"/>
              <w:ind w:left="284"/>
            </w:pPr>
            <w:r>
              <w:t>volgens opdracht</w:t>
            </w:r>
            <w:r w:rsidRPr="0001248F">
              <w:t>.</w:t>
            </w:r>
          </w:p>
        </w:tc>
      </w:tr>
      <w:tr w:rsidR="00F63FC2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F63FC2" w:rsidRPr="00D23D4D" w:rsidRDefault="00F63FC2" w:rsidP="00F63FC2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F63FC2" w:rsidRPr="00C24A5C" w:rsidTr="00816B16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63FC2" w:rsidRDefault="00F63FC2" w:rsidP="002B16A9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Krachtsinspanning bij het verplaatsen van (dozen) goederen en artikelen. Lopend en staand werken</w:t>
            </w:r>
            <w:r>
              <w:t>, veelal plaatsgebonden,</w:t>
            </w:r>
            <w:r w:rsidRPr="00D6482E">
              <w:t xml:space="preserve"> en soms bukken/reiken bij het stapelen/wegzetten van artikelen. </w:t>
            </w:r>
          </w:p>
          <w:p w:rsidR="000939A1" w:rsidRDefault="000939A1" w:rsidP="002B16A9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091B15">
              <w:t>Kans op letsel door</w:t>
            </w:r>
            <w:r>
              <w:t xml:space="preserve"> uitglijden </w:t>
            </w:r>
            <w:r w:rsidR="004915AD">
              <w:t>over</w:t>
            </w:r>
            <w:r>
              <w:t xml:space="preserve"> </w:t>
            </w:r>
            <w:r w:rsidR="004915AD">
              <w:t>(</w:t>
            </w:r>
            <w:r>
              <w:t>natte/vette</w:t>
            </w:r>
            <w:r w:rsidR="004915AD">
              <w:t>)</w:t>
            </w:r>
            <w:r>
              <w:t xml:space="preserve"> vloeren.</w:t>
            </w:r>
          </w:p>
          <w:p w:rsidR="00F63FC2" w:rsidRPr="00C24A5C" w:rsidRDefault="00F63FC2" w:rsidP="002B16A9">
            <w:pPr>
              <w:ind w:left="284" w:hanging="284"/>
            </w:pPr>
            <w:r>
              <w:t>-</w:t>
            </w:r>
            <w:r>
              <w:tab/>
              <w:t xml:space="preserve">Koude bij het verplaatsen van producten/ingrediënten van/naar koelingen. </w:t>
            </w:r>
          </w:p>
        </w:tc>
      </w:tr>
      <w:tr w:rsidR="00816B16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816B16" w:rsidRPr="00D23D4D" w:rsidRDefault="00816B16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C1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1D" w:rsidRDefault="0007221D" w:rsidP="0099201E">
      <w:r>
        <w:separator/>
      </w:r>
    </w:p>
  </w:endnote>
  <w:endnote w:type="continuationSeparator" w:id="0">
    <w:p w:rsidR="0007221D" w:rsidRDefault="0007221D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11131A" w:rsidRDefault="0099201E" w:rsidP="0011131A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E5" w:rsidRDefault="008A69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1D" w:rsidRDefault="0007221D" w:rsidP="0099201E">
      <w:r>
        <w:separator/>
      </w:r>
    </w:p>
  </w:footnote>
  <w:footnote w:type="continuationSeparator" w:id="0">
    <w:p w:rsidR="0007221D" w:rsidRDefault="0007221D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E5" w:rsidRDefault="008A69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C6201E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PRODU</w:t>
    </w:r>
    <w:r w:rsidR="004006A4">
      <w:rPr>
        <w:b/>
        <w:sz w:val="28"/>
        <w:szCs w:val="28"/>
      </w:rPr>
      <w:t>C</w:t>
    </w:r>
    <w:r>
      <w:rPr>
        <w:b/>
        <w:sz w:val="28"/>
        <w:szCs w:val="28"/>
      </w:rPr>
      <w:t>TIE</w:t>
    </w:r>
    <w:r w:rsidR="0008436A">
      <w:rPr>
        <w:b/>
        <w:sz w:val="28"/>
        <w:szCs w:val="28"/>
      </w:rPr>
      <w:t>MEDEWERKER</w:t>
    </w:r>
    <w:r w:rsidR="000A5478">
      <w:rPr>
        <w:b/>
        <w:sz w:val="28"/>
        <w:szCs w:val="28"/>
      </w:rPr>
      <w:t xml:space="preserve"> I</w:t>
    </w:r>
  </w:p>
  <w:p w:rsidR="00763599" w:rsidRDefault="007635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9E5" w:rsidRDefault="008A69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60D3"/>
    <w:multiLevelType w:val="hybridMultilevel"/>
    <w:tmpl w:val="7BE69392"/>
    <w:lvl w:ilvl="0" w:tplc="109CA2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927"/>
        </w:tabs>
        <w:ind w:left="64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927"/>
        </w:tabs>
        <w:ind w:left="92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121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3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93FB6"/>
    <w:multiLevelType w:val="hybridMultilevel"/>
    <w:tmpl w:val="D39CC838"/>
    <w:lvl w:ilvl="0" w:tplc="6FC678F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21"/>
  </w:num>
  <w:num w:numId="6">
    <w:abstractNumId w:val="19"/>
  </w:num>
  <w:num w:numId="7">
    <w:abstractNumId w:val="11"/>
  </w:num>
  <w:num w:numId="8">
    <w:abstractNumId w:val="23"/>
  </w:num>
  <w:num w:numId="9">
    <w:abstractNumId w:val="13"/>
  </w:num>
  <w:num w:numId="10">
    <w:abstractNumId w:val="15"/>
  </w:num>
  <w:num w:numId="11">
    <w:abstractNumId w:val="6"/>
  </w:num>
  <w:num w:numId="12">
    <w:abstractNumId w:val="20"/>
  </w:num>
  <w:num w:numId="13">
    <w:abstractNumId w:val="12"/>
  </w:num>
  <w:num w:numId="14">
    <w:abstractNumId w:val="14"/>
  </w:num>
  <w:num w:numId="15">
    <w:abstractNumId w:val="22"/>
  </w:num>
  <w:num w:numId="16">
    <w:abstractNumId w:val="5"/>
  </w:num>
  <w:num w:numId="17">
    <w:abstractNumId w:val="3"/>
  </w:num>
  <w:num w:numId="18">
    <w:abstractNumId w:val="9"/>
  </w:num>
  <w:num w:numId="19">
    <w:abstractNumId w:val="16"/>
  </w:num>
  <w:num w:numId="20">
    <w:abstractNumId w:val="8"/>
  </w:num>
  <w:num w:numId="21">
    <w:abstractNumId w:val="10"/>
  </w:num>
  <w:num w:numId="22">
    <w:abstractNumId w:val="4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413FC"/>
    <w:rsid w:val="0007221D"/>
    <w:rsid w:val="00073015"/>
    <w:rsid w:val="000741DF"/>
    <w:rsid w:val="0008436A"/>
    <w:rsid w:val="00086E69"/>
    <w:rsid w:val="00087C2C"/>
    <w:rsid w:val="000939A1"/>
    <w:rsid w:val="000A5478"/>
    <w:rsid w:val="000B7F47"/>
    <w:rsid w:val="000D14DC"/>
    <w:rsid w:val="000E2288"/>
    <w:rsid w:val="000E7906"/>
    <w:rsid w:val="000F285E"/>
    <w:rsid w:val="00106E05"/>
    <w:rsid w:val="0011131A"/>
    <w:rsid w:val="001240A6"/>
    <w:rsid w:val="00182CB5"/>
    <w:rsid w:val="001D5196"/>
    <w:rsid w:val="001E27BA"/>
    <w:rsid w:val="001E4589"/>
    <w:rsid w:val="001F7342"/>
    <w:rsid w:val="002126F6"/>
    <w:rsid w:val="0023304D"/>
    <w:rsid w:val="00234B05"/>
    <w:rsid w:val="00244BA1"/>
    <w:rsid w:val="00265B97"/>
    <w:rsid w:val="002B16A9"/>
    <w:rsid w:val="002F61BA"/>
    <w:rsid w:val="00343B60"/>
    <w:rsid w:val="003505CC"/>
    <w:rsid w:val="00351F55"/>
    <w:rsid w:val="00360957"/>
    <w:rsid w:val="003654F9"/>
    <w:rsid w:val="00371179"/>
    <w:rsid w:val="00371E89"/>
    <w:rsid w:val="003935D2"/>
    <w:rsid w:val="00397A57"/>
    <w:rsid w:val="003B7FB0"/>
    <w:rsid w:val="003E0165"/>
    <w:rsid w:val="003F367F"/>
    <w:rsid w:val="004006A4"/>
    <w:rsid w:val="00405A69"/>
    <w:rsid w:val="00414F77"/>
    <w:rsid w:val="00432C22"/>
    <w:rsid w:val="00433188"/>
    <w:rsid w:val="00444B70"/>
    <w:rsid w:val="00462969"/>
    <w:rsid w:val="004915AD"/>
    <w:rsid w:val="004A4171"/>
    <w:rsid w:val="004E0F8C"/>
    <w:rsid w:val="004E4675"/>
    <w:rsid w:val="004F28F0"/>
    <w:rsid w:val="004F7477"/>
    <w:rsid w:val="00510814"/>
    <w:rsid w:val="00534098"/>
    <w:rsid w:val="00540EE0"/>
    <w:rsid w:val="00543F11"/>
    <w:rsid w:val="0055566C"/>
    <w:rsid w:val="005602DB"/>
    <w:rsid w:val="005614ED"/>
    <w:rsid w:val="005648FE"/>
    <w:rsid w:val="00564F90"/>
    <w:rsid w:val="0058273B"/>
    <w:rsid w:val="005A3FBD"/>
    <w:rsid w:val="00600688"/>
    <w:rsid w:val="00603239"/>
    <w:rsid w:val="00624AFE"/>
    <w:rsid w:val="00640393"/>
    <w:rsid w:val="006566EC"/>
    <w:rsid w:val="006A32D9"/>
    <w:rsid w:val="006A6DB2"/>
    <w:rsid w:val="006B288D"/>
    <w:rsid w:val="006B4EAA"/>
    <w:rsid w:val="006C78DA"/>
    <w:rsid w:val="006D15B0"/>
    <w:rsid w:val="00712607"/>
    <w:rsid w:val="007318D4"/>
    <w:rsid w:val="00752CBD"/>
    <w:rsid w:val="00763599"/>
    <w:rsid w:val="00782EEF"/>
    <w:rsid w:val="0078389B"/>
    <w:rsid w:val="007A50D2"/>
    <w:rsid w:val="007B6FD9"/>
    <w:rsid w:val="007E3370"/>
    <w:rsid w:val="007F0061"/>
    <w:rsid w:val="00805083"/>
    <w:rsid w:val="00810A85"/>
    <w:rsid w:val="00816B16"/>
    <w:rsid w:val="0082001C"/>
    <w:rsid w:val="00825E57"/>
    <w:rsid w:val="008424ED"/>
    <w:rsid w:val="00844DCF"/>
    <w:rsid w:val="00857924"/>
    <w:rsid w:val="00857CC5"/>
    <w:rsid w:val="008727D5"/>
    <w:rsid w:val="0087651F"/>
    <w:rsid w:val="008803C1"/>
    <w:rsid w:val="008A1010"/>
    <w:rsid w:val="008A1799"/>
    <w:rsid w:val="008A69E5"/>
    <w:rsid w:val="008C0525"/>
    <w:rsid w:val="008C39B6"/>
    <w:rsid w:val="008D5354"/>
    <w:rsid w:val="008D5B27"/>
    <w:rsid w:val="008E6457"/>
    <w:rsid w:val="008F2937"/>
    <w:rsid w:val="008F65A0"/>
    <w:rsid w:val="008F7872"/>
    <w:rsid w:val="00925CA3"/>
    <w:rsid w:val="00961A36"/>
    <w:rsid w:val="00962411"/>
    <w:rsid w:val="00967DA0"/>
    <w:rsid w:val="00972E00"/>
    <w:rsid w:val="0097513D"/>
    <w:rsid w:val="00980706"/>
    <w:rsid w:val="00981D37"/>
    <w:rsid w:val="00986D86"/>
    <w:rsid w:val="0099201E"/>
    <w:rsid w:val="009E76AC"/>
    <w:rsid w:val="009F7CBF"/>
    <w:rsid w:val="00A23C84"/>
    <w:rsid w:val="00A44BA7"/>
    <w:rsid w:val="00AB698A"/>
    <w:rsid w:val="00AD2D46"/>
    <w:rsid w:val="00AD4BFA"/>
    <w:rsid w:val="00AF2F8A"/>
    <w:rsid w:val="00AF30C8"/>
    <w:rsid w:val="00B27FD5"/>
    <w:rsid w:val="00B35FC4"/>
    <w:rsid w:val="00B54704"/>
    <w:rsid w:val="00B649AA"/>
    <w:rsid w:val="00B759B3"/>
    <w:rsid w:val="00BA5F4B"/>
    <w:rsid w:val="00BC3BEA"/>
    <w:rsid w:val="00BE2449"/>
    <w:rsid w:val="00C13E85"/>
    <w:rsid w:val="00C40F45"/>
    <w:rsid w:val="00C6201E"/>
    <w:rsid w:val="00C65008"/>
    <w:rsid w:val="00C879A3"/>
    <w:rsid w:val="00C9401B"/>
    <w:rsid w:val="00CA29B0"/>
    <w:rsid w:val="00CA34F0"/>
    <w:rsid w:val="00CA6499"/>
    <w:rsid w:val="00CB091E"/>
    <w:rsid w:val="00CB1E06"/>
    <w:rsid w:val="00CC32DF"/>
    <w:rsid w:val="00CF4C81"/>
    <w:rsid w:val="00D10E1D"/>
    <w:rsid w:val="00D17BCF"/>
    <w:rsid w:val="00D275B2"/>
    <w:rsid w:val="00D5676E"/>
    <w:rsid w:val="00D71EA4"/>
    <w:rsid w:val="00D73612"/>
    <w:rsid w:val="00D85325"/>
    <w:rsid w:val="00DC1E19"/>
    <w:rsid w:val="00DE1848"/>
    <w:rsid w:val="00DE3041"/>
    <w:rsid w:val="00E612B6"/>
    <w:rsid w:val="00EA0C5C"/>
    <w:rsid w:val="00EA7595"/>
    <w:rsid w:val="00ED2042"/>
    <w:rsid w:val="00EE6B1C"/>
    <w:rsid w:val="00F32FB4"/>
    <w:rsid w:val="00F63FC2"/>
    <w:rsid w:val="00F66ECB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2B35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13</cp:revision>
  <dcterms:created xsi:type="dcterms:W3CDTF">2021-01-05T10:56:00Z</dcterms:created>
  <dcterms:modified xsi:type="dcterms:W3CDTF">2021-08-23T13:56:00Z</dcterms:modified>
</cp:coreProperties>
</file>